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-797560</wp:posOffset>
            </wp:positionV>
            <wp:extent cx="723900" cy="800100"/>
            <wp:effectExtent l="19050" t="0" r="0" b="0"/>
            <wp:wrapTight wrapText="bothSides">
              <wp:wrapPolygon edited="0">
                <wp:start x="-568" y="0"/>
                <wp:lineTo x="-568" y="21086"/>
                <wp:lineTo x="21600" y="21086"/>
                <wp:lineTo x="21600" y="0"/>
                <wp:lineTo x="-56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37D" w:rsidRDefault="00457753" w:rsidP="0078337D">
      <w:pPr>
        <w:rPr>
          <w:noProof/>
        </w:rPr>
      </w:pPr>
      <w:r>
        <w:pict>
          <v:rect id="_x0000_s1026" style="position:absolute;margin-left:48.25pt;margin-top:8.7pt;width:378pt;height:101pt;z-index:251658240" o:allowincell="f" strokecolor="white">
            <v:textbox style="mso-next-textbox:#_x0000_s1026">
              <w:txbxContent>
                <w:p w:rsidR="0078337D" w:rsidRDefault="0078337D" w:rsidP="0078337D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78337D" w:rsidRDefault="0078337D" w:rsidP="0078337D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78337D" w:rsidRDefault="0078337D" w:rsidP="0078337D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78337D" w:rsidRDefault="0078337D" w:rsidP="0078337D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78337D" w:rsidRDefault="0078337D" w:rsidP="007833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«Село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Фоминичи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78337D" w:rsidRDefault="0078337D" w:rsidP="0078337D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</w:t>
      </w:r>
    </w:p>
    <w:p w:rsidR="0078337D" w:rsidRDefault="0078337D" w:rsidP="0078337D">
      <w:pPr>
        <w:pStyle w:val="3"/>
        <w:rPr>
          <w:color w:val="00000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8337D" w:rsidRDefault="0078337D" w:rsidP="0078337D">
      <w:pPr>
        <w:rPr>
          <w:color w:val="000000"/>
        </w:rPr>
      </w:pPr>
      <w:r>
        <w:rPr>
          <w:color w:val="000000"/>
        </w:rPr>
        <w:t xml:space="preserve">    </w:t>
      </w:r>
    </w:p>
    <w:p w:rsidR="0078337D" w:rsidRDefault="0078337D" w:rsidP="0078337D">
      <w:pPr>
        <w:pStyle w:val="4"/>
        <w:rPr>
          <w:b/>
          <w:color w:val="000000"/>
        </w:rPr>
      </w:pPr>
      <w:r>
        <w:rPr>
          <w:b/>
        </w:rPr>
        <w:t>16.07.2024                                                                                                                   №20</w:t>
      </w: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rPr>
          <w:noProof/>
        </w:rPr>
      </w:pPr>
    </w:p>
    <w:p w:rsidR="0078337D" w:rsidRDefault="0078337D" w:rsidP="0078337D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Об исполнении бюджета муниципального </w:t>
      </w:r>
    </w:p>
    <w:p w:rsidR="0078337D" w:rsidRDefault="0078337D" w:rsidP="0078337D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Образования «Сельское поселение</w:t>
      </w:r>
    </w:p>
    <w:p w:rsidR="0078337D" w:rsidRDefault="0078337D" w:rsidP="0078337D">
      <w:pPr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«Село </w:t>
      </w:r>
      <w:proofErr w:type="spellStart"/>
      <w:r>
        <w:rPr>
          <w:b/>
          <w:color w:val="000000"/>
          <w:sz w:val="26"/>
        </w:rPr>
        <w:t>Фоминичи</w:t>
      </w:r>
      <w:proofErr w:type="spellEnd"/>
      <w:r>
        <w:rPr>
          <w:b/>
          <w:color w:val="000000"/>
          <w:sz w:val="26"/>
        </w:rPr>
        <w:t>» за 1 полугодие 2024 года</w:t>
      </w:r>
    </w:p>
    <w:p w:rsidR="0078337D" w:rsidRDefault="0078337D" w:rsidP="0078337D">
      <w:pPr>
        <w:jc w:val="both"/>
        <w:rPr>
          <w:b/>
          <w:color w:val="000000"/>
          <w:sz w:val="26"/>
        </w:rPr>
      </w:pPr>
    </w:p>
    <w:p w:rsidR="0078337D" w:rsidRDefault="0078337D" w:rsidP="00783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5 статьи 264.2  Бюджетного Кодекса РФ, частью 6 статьи 52 Федерального Закона  от 06.10.2003  №131-ФЗ  «Об общих принципах организации местного самоуправления в Российской Федерации»  администрация сельского поселения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78337D" w:rsidRDefault="0078337D" w:rsidP="00783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об исполнении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 xml:space="preserve">» за 1 полугодие 2024 года по доходам в сумме 2 077 090,07 рублей, расходам в сумме  1 891 668,61 рублей с </w:t>
      </w:r>
      <w:proofErr w:type="spellStart"/>
      <w:r>
        <w:rPr>
          <w:sz w:val="26"/>
          <w:szCs w:val="26"/>
        </w:rPr>
        <w:t>профицитом</w:t>
      </w:r>
      <w:proofErr w:type="spellEnd"/>
      <w:r>
        <w:rPr>
          <w:sz w:val="26"/>
          <w:szCs w:val="26"/>
        </w:rPr>
        <w:t xml:space="preserve"> бюджета  в сумме  185 421,46  рубль. </w:t>
      </w:r>
    </w:p>
    <w:p w:rsidR="0078337D" w:rsidRDefault="0078337D" w:rsidP="00783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исполнение доходов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1 полугодие 2024 года, согласно приложению №1.</w:t>
      </w:r>
    </w:p>
    <w:p w:rsidR="0078337D" w:rsidRDefault="0078337D" w:rsidP="007833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исполнение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1 полугодие 2024 года по ведомственной структуре расходов бюджета согласно        приложению № 2.</w:t>
      </w:r>
    </w:p>
    <w:p w:rsidR="0078337D" w:rsidRDefault="0078337D" w:rsidP="007833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исполнение расходов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1 полугодие 2024 года по разделам и подразделам классификации расходов бюджета согласно приложению № 3.</w:t>
      </w:r>
    </w:p>
    <w:p w:rsidR="0078337D" w:rsidRDefault="0078337D" w:rsidP="007833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исполнение источников финансирования дефицита бюджета муниципального образования «Сельское поселение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за 1 полугодие 2024 года, согласно приложению № 4.</w:t>
      </w:r>
    </w:p>
    <w:p w:rsidR="0078337D" w:rsidRDefault="0078337D" w:rsidP="007833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Настоящее постановление направить в Сельскую Думу сельского поселения «Село </w:t>
      </w:r>
      <w:proofErr w:type="spellStart"/>
      <w:r>
        <w:rPr>
          <w:sz w:val="26"/>
          <w:szCs w:val="26"/>
        </w:rPr>
        <w:t>Фоминичи</w:t>
      </w:r>
      <w:proofErr w:type="spellEnd"/>
      <w:r>
        <w:rPr>
          <w:sz w:val="26"/>
          <w:szCs w:val="26"/>
        </w:rPr>
        <w:t>» и  контрольно-счетный орган муниципального района « Город Киров и Кировский район».</w:t>
      </w:r>
    </w:p>
    <w:p w:rsidR="0078337D" w:rsidRDefault="0078337D" w:rsidP="007833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со дня подписания и подлежит официальному опубликованию.</w:t>
      </w:r>
    </w:p>
    <w:p w:rsidR="0078337D" w:rsidRDefault="0078337D" w:rsidP="007833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8337D" w:rsidRDefault="0078337D" w:rsidP="007833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8337D" w:rsidRDefault="0078337D" w:rsidP="0078337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   В.А. Дедов</w:t>
      </w:r>
    </w:p>
    <w:p w:rsidR="0078337D" w:rsidRDefault="0078337D" w:rsidP="0078337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8337D" w:rsidRDefault="0078337D" w:rsidP="0078337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2410"/>
        <w:gridCol w:w="1642"/>
        <w:gridCol w:w="767"/>
        <w:gridCol w:w="80"/>
        <w:gridCol w:w="41"/>
        <w:gridCol w:w="80"/>
        <w:gridCol w:w="113"/>
        <w:gridCol w:w="115"/>
        <w:gridCol w:w="539"/>
        <w:gridCol w:w="80"/>
        <w:gridCol w:w="113"/>
        <w:gridCol w:w="115"/>
      </w:tblGrid>
      <w:tr w:rsidR="006A102B" w:rsidRPr="0078337D" w:rsidTr="0078337D">
        <w:trPr>
          <w:gridAfter w:val="4"/>
          <w:wAfter w:w="847" w:type="dxa"/>
          <w:trHeight w:val="250"/>
        </w:trPr>
        <w:tc>
          <w:tcPr>
            <w:tcW w:w="10098" w:type="dxa"/>
            <w:gridSpan w:val="9"/>
            <w:tcBorders>
              <w:top w:val="nil"/>
              <w:left w:val="nil"/>
              <w:bottom w:val="nil"/>
            </w:tcBorders>
          </w:tcPr>
          <w:p w:rsidR="006A102B" w:rsidRPr="0078337D" w:rsidRDefault="006A102B" w:rsidP="006A102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</w:t>
            </w:r>
            <w:r w:rsidRPr="0078337D">
              <w:rPr>
                <w:rFonts w:eastAsiaTheme="minorHAnsi"/>
                <w:color w:val="000000"/>
                <w:lang w:eastAsia="en-US"/>
              </w:rPr>
              <w:t xml:space="preserve">Приложение №1   </w:t>
            </w:r>
          </w:p>
        </w:tc>
      </w:tr>
      <w:tr w:rsidR="0078337D" w:rsidRPr="0078337D" w:rsidTr="0078337D">
        <w:trPr>
          <w:gridAfter w:val="4"/>
          <w:wAfter w:w="847" w:type="dxa"/>
          <w:trHeight w:val="250"/>
        </w:trPr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ind w:right="-942"/>
              <w:rPr>
                <w:rFonts w:eastAsiaTheme="minorHAnsi"/>
                <w:color w:val="000000"/>
                <w:lang w:eastAsia="en-US"/>
              </w:rPr>
            </w:pPr>
            <w:r w:rsidRPr="0078337D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</w:t>
            </w:r>
            <w:r w:rsidRPr="0078337D">
              <w:rPr>
                <w:rFonts w:eastAsiaTheme="minorHAnsi"/>
                <w:color w:val="000000"/>
                <w:lang w:eastAsia="en-US"/>
              </w:rPr>
              <w:t xml:space="preserve"> к постановлению администрации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8337D" w:rsidRPr="0078337D" w:rsidTr="0078337D">
        <w:trPr>
          <w:gridAfter w:val="4"/>
          <w:wAfter w:w="847" w:type="dxa"/>
          <w:trHeight w:val="250"/>
        </w:trPr>
        <w:tc>
          <w:tcPr>
            <w:tcW w:w="10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37D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</w:t>
            </w:r>
            <w:r w:rsidRPr="0078337D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6A102B">
              <w:rPr>
                <w:rFonts w:eastAsiaTheme="minorHAnsi"/>
                <w:color w:val="000000"/>
                <w:lang w:eastAsia="en-US"/>
              </w:rPr>
              <w:t xml:space="preserve">     </w:t>
            </w:r>
            <w:r w:rsidRPr="0078337D">
              <w:rPr>
                <w:rFonts w:eastAsiaTheme="minorHAnsi"/>
                <w:color w:val="000000"/>
                <w:lang w:eastAsia="en-US"/>
              </w:rPr>
              <w:t xml:space="preserve">сельского поселения «Село </w:t>
            </w:r>
            <w:proofErr w:type="spellStart"/>
            <w:r w:rsidRPr="0078337D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78337D">
              <w:rPr>
                <w:rFonts w:eastAsiaTheme="minorHAnsi"/>
                <w:color w:val="000000"/>
                <w:lang w:eastAsia="en-US"/>
              </w:rPr>
              <w:t>»</w:t>
            </w:r>
          </w:p>
        </w:tc>
      </w:tr>
      <w:tr w:rsidR="0078337D" w:rsidRPr="0078337D" w:rsidTr="0078337D">
        <w:trPr>
          <w:gridAfter w:val="4"/>
          <w:wAfter w:w="847" w:type="dxa"/>
          <w:trHeight w:val="562"/>
        </w:trPr>
        <w:tc>
          <w:tcPr>
            <w:tcW w:w="100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6A102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37D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</w:t>
            </w:r>
            <w:r w:rsidR="006A102B">
              <w:rPr>
                <w:rFonts w:eastAsiaTheme="minorHAnsi"/>
                <w:color w:val="000000"/>
                <w:lang w:eastAsia="en-US"/>
              </w:rPr>
              <w:t xml:space="preserve">                                       № 20  </w:t>
            </w:r>
            <w:r w:rsidRPr="0078337D">
              <w:rPr>
                <w:rFonts w:eastAsiaTheme="minorHAnsi"/>
                <w:color w:val="000000"/>
                <w:lang w:eastAsia="en-US"/>
              </w:rPr>
              <w:t>от</w:t>
            </w:r>
            <w:r w:rsidR="006A102B">
              <w:rPr>
                <w:rFonts w:eastAsiaTheme="minorHAnsi"/>
                <w:color w:val="000000"/>
                <w:lang w:eastAsia="en-US"/>
              </w:rPr>
              <w:t xml:space="preserve">  16.07.2024</w:t>
            </w:r>
          </w:p>
        </w:tc>
      </w:tr>
      <w:tr w:rsidR="0078337D" w:rsidRPr="0078337D" w:rsidTr="0078337D">
        <w:trPr>
          <w:gridAfter w:val="4"/>
          <w:wAfter w:w="847" w:type="dxa"/>
          <w:trHeight w:val="598"/>
        </w:trPr>
        <w:tc>
          <w:tcPr>
            <w:tcW w:w="8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Исполнение доходов бюджета муниципального образования "Сельское поселение "Село </w:t>
            </w:r>
            <w:proofErr w:type="spellStart"/>
            <w:r w:rsidRPr="007833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Фоминичи</w:t>
            </w:r>
            <w:proofErr w:type="spellEnd"/>
            <w:r w:rsidRPr="0078337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"  за 1 полугодие 2024 года 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62"/>
        </w:trPr>
        <w:tc>
          <w:tcPr>
            <w:tcW w:w="4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8337D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gridAfter w:val="4"/>
          <w:wAfter w:w="847" w:type="dxa"/>
          <w:trHeight w:val="422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37D"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37D">
              <w:rPr>
                <w:rFonts w:eastAsiaTheme="minorHAnsi"/>
                <w:color w:val="000000"/>
                <w:lang w:eastAsia="en-US"/>
              </w:rPr>
              <w:t>Код БК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37D">
              <w:rPr>
                <w:rFonts w:eastAsiaTheme="minorHAnsi"/>
                <w:color w:val="000000"/>
                <w:lang w:eastAsia="en-US"/>
              </w:rPr>
              <w:t>Исполнено на 01.07.2024г.</w:t>
            </w:r>
          </w:p>
        </w:tc>
        <w:tc>
          <w:tcPr>
            <w:tcW w:w="121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78337D" w:rsidRDefault="0078337D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gridAfter w:val="4"/>
          <w:wAfter w:w="847" w:type="dxa"/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НАЛОГОВЫЕ И НЕНАЛОГОВЫЕ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00010000000000000000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426 048,17</w:t>
            </w:r>
          </w:p>
        </w:tc>
        <w:tc>
          <w:tcPr>
            <w:tcW w:w="12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НАЛОГИ НА ПРИБЫЛЬ, ДОХОДЫ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00010100000000000000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13 134,30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Налог на доходы физических лиц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00010102000000000000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13 134,30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НАЛОГИ НА СОВОКУПНЫЙ ДОХОД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00010500000000000000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265 558,94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499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00010501000000000000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265 558,94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НАЛОГИ НА ИМУЩЕСТВО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127 876,05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Налог на имущество физических лиц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00010601000000000000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6 848,91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Земельный налог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00010606000000000000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121 027,14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749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00011100000000000000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19 478,88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124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00011105000000000000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19 478,88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БЕЗВОЗМЕЗДНЫЕ ПОСТУПЛЕНИЯ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00020000000000000000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1 651 041,90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499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00020200000000000000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1 651 041,90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362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00020215000000000000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1 491 084,00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00020235000000000000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37 373,90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Иные межбюджетные трансферты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00020240000000000000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122 584,00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37D" w:rsidRPr="0078337D" w:rsidTr="0078337D">
        <w:trPr>
          <w:trHeight w:val="25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ДОХОДОВ: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337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2 077 090,07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78337D" w:rsidRPr="0078337D" w:rsidRDefault="0078337D" w:rsidP="0078337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8337D" w:rsidRDefault="0078337D" w:rsidP="0078337D">
      <w:pPr>
        <w:autoSpaceDE w:val="0"/>
        <w:autoSpaceDN w:val="0"/>
        <w:adjustRightInd w:val="0"/>
        <w:jc w:val="both"/>
        <w:rPr>
          <w:noProof/>
        </w:rPr>
      </w:pPr>
    </w:p>
    <w:p w:rsidR="00247BAF" w:rsidRDefault="00247BAF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p w:rsidR="0078337D" w:rsidRDefault="0078337D"/>
    <w:tbl>
      <w:tblPr>
        <w:tblW w:w="111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851"/>
        <w:gridCol w:w="650"/>
        <w:gridCol w:w="59"/>
        <w:gridCol w:w="294"/>
        <w:gridCol w:w="499"/>
        <w:gridCol w:w="341"/>
        <w:gridCol w:w="567"/>
        <w:gridCol w:w="28"/>
        <w:gridCol w:w="539"/>
        <w:gridCol w:w="200"/>
        <w:gridCol w:w="927"/>
        <w:gridCol w:w="948"/>
        <w:gridCol w:w="193"/>
        <w:gridCol w:w="649"/>
        <w:gridCol w:w="485"/>
        <w:gridCol w:w="567"/>
      </w:tblGrid>
      <w:tr w:rsidR="004733C8" w:rsidRPr="004733C8" w:rsidTr="004733C8">
        <w:trPr>
          <w:trHeight w:val="211"/>
        </w:trPr>
        <w:tc>
          <w:tcPr>
            <w:tcW w:w="4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Приложение №2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202"/>
        </w:trPr>
        <w:tc>
          <w:tcPr>
            <w:tcW w:w="4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к постановлению администрации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154"/>
        </w:trPr>
        <w:tc>
          <w:tcPr>
            <w:tcW w:w="4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</w:tr>
      <w:tr w:rsidR="004733C8" w:rsidRPr="004733C8" w:rsidTr="004733C8">
        <w:trPr>
          <w:trHeight w:val="202"/>
        </w:trPr>
        <w:tc>
          <w:tcPr>
            <w:tcW w:w="4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6A102B" w:rsidP="006A10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 20 </w:t>
            </w:r>
            <w:r w:rsidR="004733C8" w:rsidRPr="004733C8">
              <w:rPr>
                <w:rFonts w:eastAsiaTheme="minorHAnsi"/>
                <w:color w:val="000000"/>
                <w:lang w:eastAsia="en-US"/>
              </w:rPr>
              <w:t xml:space="preserve">от </w:t>
            </w:r>
            <w:r>
              <w:rPr>
                <w:rFonts w:eastAsiaTheme="minorHAnsi"/>
                <w:color w:val="000000"/>
                <w:lang w:eastAsia="en-US"/>
              </w:rPr>
              <w:t>16.07.2024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202"/>
        </w:trPr>
        <w:tc>
          <w:tcPr>
            <w:tcW w:w="4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490"/>
        </w:trPr>
        <w:tc>
          <w:tcPr>
            <w:tcW w:w="111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Исполнение расходов бюджета муниципального образования "Сельское поселение  "Село </w:t>
            </w:r>
            <w:proofErr w:type="spellStart"/>
            <w:r w:rsidRPr="004733C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" по ведомственной структуре расходов бюджета за 1 полугодие  2024 года </w:t>
            </w:r>
          </w:p>
        </w:tc>
      </w:tr>
      <w:tr w:rsidR="004733C8" w:rsidRPr="004733C8" w:rsidTr="004733C8">
        <w:trPr>
          <w:trHeight w:val="202"/>
        </w:trPr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11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Наименование показателей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РБС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Группы и подгруппы видов расходов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26.12.2023 №97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Администрация (исполнительно-распорядительный орган) сельского поселения "Село </w:t>
            </w:r>
            <w:proofErr w:type="spellStart"/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4 329 031,00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6 226 252,88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1 891 668,61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30%</w:t>
            </w:r>
          </w:p>
        </w:tc>
      </w:tr>
      <w:tr w:rsidR="004733C8" w:rsidRPr="004733C8" w:rsidTr="004733C8">
        <w:trPr>
          <w:trHeight w:val="18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2 107 000,00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2 097 000,00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833 029,13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40%</w:t>
            </w:r>
          </w:p>
        </w:tc>
      </w:tr>
      <w:tr w:rsidR="004733C8" w:rsidRPr="004733C8" w:rsidTr="004733C8">
        <w:trPr>
          <w:trHeight w:val="509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22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 xml:space="preserve"> расходы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96 0 00 00000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3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Обеспечение деятельности представительного органа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96 0 00 49630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37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96 0 00 49630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33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96 0 00 49630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37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2 052 000,00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2 047 876,00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805 405,13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39%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2 052 000,00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2 047 876,00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805 405,13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39%</w:t>
            </w:r>
          </w:p>
        </w:tc>
      </w:tr>
      <w:tr w:rsidR="004733C8" w:rsidRPr="004733C8" w:rsidTr="004733C8">
        <w:trPr>
          <w:trHeight w:val="36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2 052 000,00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2 047 876,00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805 405,13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39%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365 943,76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53%</w:t>
            </w:r>
          </w:p>
        </w:tc>
      </w:tr>
      <w:tr w:rsidR="004733C8" w:rsidRPr="004733C8" w:rsidTr="004733C8">
        <w:trPr>
          <w:trHeight w:val="36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365 943,76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53%</w:t>
            </w:r>
          </w:p>
        </w:tc>
      </w:tr>
      <w:tr w:rsidR="004733C8" w:rsidRPr="004733C8" w:rsidTr="004733C8">
        <w:trPr>
          <w:trHeight w:val="31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54 0 01 49030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690 000,00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365 943,76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53%</w:t>
            </w:r>
          </w:p>
        </w:tc>
      </w:tr>
      <w:tr w:rsidR="004733C8" w:rsidRPr="004733C8" w:rsidTr="004733C8">
        <w:trPr>
          <w:trHeight w:val="2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1 362 000,00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1 357 876,00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439 461,37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32%</w:t>
            </w:r>
          </w:p>
        </w:tc>
      </w:tr>
      <w:tr w:rsidR="004733C8" w:rsidRPr="004733C8" w:rsidTr="004733C8">
        <w:trPr>
          <w:trHeight w:val="69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785 000,00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785 000,00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359 869,46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46%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785 000,00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785 000,00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359 869,46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46%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574 000,00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572 000,00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79 591,91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14%</w:t>
            </w:r>
          </w:p>
        </w:tc>
      </w:tr>
      <w:tr w:rsidR="004733C8" w:rsidRPr="004733C8" w:rsidTr="004733C8">
        <w:trPr>
          <w:trHeight w:val="37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574 000,00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572 000,00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79 591,91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14%</w:t>
            </w:r>
          </w:p>
        </w:tc>
      </w:tr>
      <w:tr w:rsidR="004733C8" w:rsidRPr="004733C8" w:rsidTr="004733C8">
        <w:trPr>
          <w:trHeight w:val="18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876,00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876,00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499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6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7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1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54 0 01 49140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2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259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23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3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3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2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1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Уплата налогов, сборов и иных </w:t>
            </w: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54 0 01 45420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2 124,00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37 373,90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18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37 373,90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3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37 373,90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22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Иные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 xml:space="preserve"> мероприятия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99 9 00 00000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37 373,90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65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37 373,90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69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37 373,90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37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99 9 00 51180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89 696,00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37 373,90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3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36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51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"Обеспечение безопасности жизнедеятельности населения на территории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41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"Обеспечение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первичных мер пожарной безопас</w:t>
            </w:r>
            <w:r w:rsidRPr="004733C8">
              <w:rPr>
                <w:rFonts w:eastAsiaTheme="minorHAnsi"/>
                <w:color w:val="000000"/>
                <w:lang w:eastAsia="en-US"/>
              </w:rPr>
              <w:t>ности"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39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43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39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10 0 01 41010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18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525 169,00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1 626 369,00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16%</w:t>
            </w:r>
          </w:p>
        </w:tc>
      </w:tr>
      <w:tr w:rsidR="004733C8" w:rsidRPr="004733C8" w:rsidTr="004733C8">
        <w:trPr>
          <w:trHeight w:val="18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525 169,00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1 622 169,00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16%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"Ремонт и содержание автомобильных дорог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525 169,00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1 622 169,00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16%</w:t>
            </w:r>
          </w:p>
        </w:tc>
      </w:tr>
      <w:tr w:rsidR="004733C8" w:rsidRPr="004733C8" w:rsidTr="004733C8">
        <w:trPr>
          <w:trHeight w:val="499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525 169,00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1 622 169,00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256 593,86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16%</w:t>
            </w:r>
          </w:p>
        </w:tc>
      </w:tr>
      <w:tr w:rsidR="004733C8" w:rsidRPr="004733C8" w:rsidTr="004733C8">
        <w:trPr>
          <w:trHeight w:val="2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Содержание автомобильных дорог общего пользования местного пользования и искусственных дорожных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11 424,86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95%</w:t>
            </w:r>
          </w:p>
        </w:tc>
      </w:tr>
      <w:tr w:rsidR="004733C8" w:rsidRPr="004733C8" w:rsidTr="004733C8">
        <w:trPr>
          <w:trHeight w:val="37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11 424,86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95%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24 0 01 42420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11 424,86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95%</w:t>
            </w:r>
          </w:p>
        </w:tc>
      </w:tr>
      <w:tr w:rsidR="004733C8" w:rsidRPr="004733C8" w:rsidTr="004733C8">
        <w:trPr>
          <w:trHeight w:val="40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9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24 0 01 76530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245 169,00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Реализация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2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42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 0 01 S0240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280 000,00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1 365 000,00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7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54 0 02 00000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41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54 0 02 45450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54 0 02 45450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3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54 0 02 45450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4 200,00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22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566 166,00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1 362 187,88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259 171,72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19%</w:t>
            </w:r>
          </w:p>
        </w:tc>
      </w:tr>
      <w:tr w:rsidR="004733C8" w:rsidRPr="004733C8" w:rsidTr="004733C8">
        <w:trPr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566 166,00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1 362 187,88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259 171,72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19%</w:t>
            </w:r>
          </w:p>
        </w:tc>
      </w:tr>
      <w:tr w:rsidR="004733C8" w:rsidRPr="004733C8" w:rsidTr="004733C8">
        <w:trPr>
          <w:trHeight w:val="43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"Комплексное благоустройство территории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566 166,00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1 362 187,88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259 171,72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19%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"Мероприятия по благоустройст</w:t>
            </w: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4733C8">
              <w:rPr>
                <w:rFonts w:eastAsiaTheme="minorHAnsi"/>
                <w:color w:val="000000"/>
                <w:lang w:eastAsia="en-US"/>
              </w:rPr>
              <w:t>у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566 166,00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1 362 187,88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259 171,72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19%</w:t>
            </w:r>
          </w:p>
        </w:tc>
      </w:tr>
      <w:tr w:rsidR="004733C8" w:rsidRPr="004733C8" w:rsidTr="004733C8">
        <w:trPr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400 000,00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245 359,72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49%</w:t>
            </w:r>
          </w:p>
        </w:tc>
      </w:tr>
      <w:tr w:rsidR="004733C8" w:rsidRPr="004733C8" w:rsidTr="004733C8">
        <w:trPr>
          <w:trHeight w:val="21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400 000,00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245 359,72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49%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400 000,00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245 359,72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49%</w:t>
            </w:r>
          </w:p>
        </w:tc>
      </w:tr>
      <w:tr w:rsidR="004733C8" w:rsidRPr="004733C8" w:rsidTr="004733C8">
        <w:trPr>
          <w:trHeight w:val="31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46 166,00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742 187,88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13 812,00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2%</w:t>
            </w:r>
          </w:p>
        </w:tc>
      </w:tr>
      <w:tr w:rsidR="004733C8" w:rsidRPr="004733C8" w:rsidTr="004733C8">
        <w:trPr>
          <w:trHeight w:val="36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46 166,00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742 187,88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13 812,00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2%</w:t>
            </w:r>
          </w:p>
        </w:tc>
      </w:tr>
      <w:tr w:rsidR="004733C8" w:rsidRPr="004733C8" w:rsidTr="004733C8">
        <w:trPr>
          <w:trHeight w:val="36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</w:t>
            </w: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60 0 01 46040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46 166,00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742 187,88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13 812,00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21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Содержание кладбищ,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3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1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60 0 01 46050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120 000,00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19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450 500,00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221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450 500,00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34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"Устойчивое развитие территории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450 500,00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38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25 0 02 00000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450 500,00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450 500,00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450 500,00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25 0 02 49150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901 000,00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450 500,00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70 000,00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49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54 0 01 45410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Муниципальная программа "Развитие муниципальной службы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54 0 00 00000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54 0 01 00000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22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54 0 01 49060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16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4 329 031,00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6 226 252,88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1 891 668,61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30%</w:t>
            </w:r>
          </w:p>
        </w:tc>
      </w:tr>
    </w:tbl>
    <w:p w:rsidR="0078337D" w:rsidRDefault="0078337D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tbl>
      <w:tblPr>
        <w:tblW w:w="1129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7"/>
        <w:gridCol w:w="992"/>
        <w:gridCol w:w="1276"/>
        <w:gridCol w:w="1559"/>
        <w:gridCol w:w="1444"/>
        <w:gridCol w:w="632"/>
      </w:tblGrid>
      <w:tr w:rsidR="004733C8" w:rsidRPr="004733C8" w:rsidTr="0062080C">
        <w:trPr>
          <w:trHeight w:val="935"/>
        </w:trPr>
        <w:tc>
          <w:tcPr>
            <w:tcW w:w="1129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 xml:space="preserve">                 Приложение №3</w:t>
            </w:r>
          </w:p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к постановлению администрации </w:t>
            </w:r>
          </w:p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сельского поселения «Село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»</w:t>
            </w:r>
          </w:p>
          <w:p w:rsidR="004733C8" w:rsidRPr="004733C8" w:rsidRDefault="004733C8" w:rsidP="006A10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                         №</w:t>
            </w:r>
            <w:r w:rsidR="006A102B">
              <w:rPr>
                <w:rFonts w:eastAsiaTheme="minorHAnsi"/>
                <w:color w:val="000000"/>
                <w:lang w:eastAsia="en-US"/>
              </w:rPr>
              <w:t xml:space="preserve"> 20 </w:t>
            </w:r>
            <w:r w:rsidRPr="004733C8">
              <w:rPr>
                <w:rFonts w:eastAsiaTheme="minorHAnsi"/>
                <w:color w:val="000000"/>
                <w:lang w:eastAsia="en-US"/>
              </w:rPr>
              <w:t>от</w:t>
            </w:r>
            <w:r w:rsidR="006A102B">
              <w:rPr>
                <w:rFonts w:eastAsiaTheme="minorHAnsi"/>
                <w:color w:val="000000"/>
                <w:lang w:eastAsia="en-US"/>
              </w:rPr>
              <w:t>16.07.2024</w:t>
            </w:r>
          </w:p>
        </w:tc>
      </w:tr>
      <w:tr w:rsidR="004733C8" w:rsidRPr="004733C8" w:rsidTr="004733C8">
        <w:trPr>
          <w:trHeight w:val="211"/>
        </w:trPr>
        <w:tc>
          <w:tcPr>
            <w:tcW w:w="1129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расходов бюджета муниципального образования "Сельское поселение «Село </w:t>
            </w:r>
            <w:proofErr w:type="spellStart"/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» за 1 полугодие 2024 года по разделам и подразделам бюджетной классификации расходов бюджетов</w:t>
            </w:r>
          </w:p>
        </w:tc>
      </w:tr>
      <w:tr w:rsidR="004733C8" w:rsidRPr="004733C8" w:rsidTr="004733C8">
        <w:trPr>
          <w:trHeight w:val="890"/>
        </w:trPr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33C8" w:rsidRPr="004733C8" w:rsidTr="004733C8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153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26.12.2023 №97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4733C8" w:rsidRPr="004733C8" w:rsidTr="004733C8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2 107 000,00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2 097 000,00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833 029,13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40%</w:t>
            </w:r>
          </w:p>
        </w:tc>
      </w:tr>
      <w:tr w:rsidR="004733C8" w:rsidRPr="004733C8" w:rsidTr="004733C8">
        <w:trPr>
          <w:trHeight w:val="76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100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2 052 000,00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2 047 876,00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805 405,13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39%</w:t>
            </w:r>
          </w:p>
        </w:tc>
      </w:tr>
      <w:tr w:rsidR="004733C8" w:rsidRPr="004733C8" w:rsidTr="004733C8">
        <w:trPr>
          <w:trHeight w:val="76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8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30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2 124,00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2 124,00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30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89 696,00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89 696,00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37 373,90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27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89 696,00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89 696,00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37 373,90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55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22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25%</w:t>
            </w:r>
          </w:p>
        </w:tc>
      </w:tr>
      <w:tr w:rsidR="004733C8" w:rsidRPr="004733C8" w:rsidTr="004733C8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525 169,00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1 626 369,00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256 593,86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16%</w:t>
            </w:r>
          </w:p>
        </w:tc>
      </w:tr>
      <w:tr w:rsidR="004733C8" w:rsidRPr="004733C8" w:rsidTr="004733C8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525 169,00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1 622 169,00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256 593,86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16%</w:t>
            </w:r>
          </w:p>
        </w:tc>
      </w:tr>
      <w:tr w:rsidR="004733C8" w:rsidRPr="004733C8" w:rsidTr="004733C8">
        <w:trPr>
          <w:trHeight w:val="49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4733C8" w:rsidRPr="004733C8" w:rsidTr="004733C8">
        <w:trPr>
          <w:trHeight w:val="47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566 166,00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1 362 187,88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259 171,72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19%</w:t>
            </w:r>
          </w:p>
        </w:tc>
      </w:tr>
      <w:tr w:rsidR="004733C8" w:rsidRPr="004733C8" w:rsidTr="004733C8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566 166,00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1 362 187,88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259 171,72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19%</w:t>
            </w:r>
          </w:p>
        </w:tc>
      </w:tr>
      <w:tr w:rsidR="004733C8" w:rsidRPr="004733C8" w:rsidTr="004733C8">
        <w:trPr>
          <w:trHeight w:val="27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901 000,00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450 500,00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901 000,00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901 000,00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450 500,00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23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35 000,00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50%</w:t>
            </w:r>
          </w:p>
        </w:tc>
      </w:tr>
      <w:tr w:rsidR="004733C8" w:rsidRPr="004733C8" w:rsidTr="004733C8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42%</w:t>
            </w:r>
          </w:p>
        </w:tc>
      </w:tr>
      <w:tr w:rsidR="004733C8" w:rsidRPr="004733C8" w:rsidTr="004733C8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4733C8" w:rsidRPr="004733C8" w:rsidTr="004733C8">
        <w:trPr>
          <w:trHeight w:val="23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РАСХОДОВ: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4 329 031,00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6 226 252,88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1 891 668,61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lang w:eastAsia="en-US"/>
              </w:rPr>
              <w:t>30%</w:t>
            </w:r>
          </w:p>
        </w:tc>
      </w:tr>
    </w:tbl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p w:rsidR="004733C8" w:rsidRDefault="004733C8">
      <w:pPr>
        <w:rPr>
          <w:b/>
        </w:rPr>
      </w:pP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2410"/>
        <w:gridCol w:w="943"/>
        <w:gridCol w:w="1608"/>
        <w:gridCol w:w="2410"/>
      </w:tblGrid>
      <w:tr w:rsidR="004733C8" w:rsidRPr="004733C8" w:rsidTr="00C82CEF">
        <w:trPr>
          <w:trHeight w:val="1185"/>
        </w:trPr>
        <w:tc>
          <w:tcPr>
            <w:tcW w:w="11057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lastRenderedPageBreak/>
              <w:t>Приложение №4</w:t>
            </w:r>
          </w:p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к Постановлению  администрации</w:t>
            </w:r>
          </w:p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сельского поселения "Село </w:t>
            </w:r>
            <w:proofErr w:type="spellStart"/>
            <w:r w:rsidRPr="004733C8">
              <w:rPr>
                <w:rFonts w:eastAsiaTheme="minorHAnsi"/>
                <w:color w:val="000000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color w:val="000000"/>
                <w:lang w:eastAsia="en-US"/>
              </w:rPr>
              <w:t>"</w:t>
            </w:r>
          </w:p>
          <w:p w:rsidR="004733C8" w:rsidRPr="004733C8" w:rsidRDefault="004733C8" w:rsidP="006A102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 от </w:t>
            </w:r>
            <w:r w:rsidR="006A102B">
              <w:rPr>
                <w:rFonts w:eastAsiaTheme="minorHAnsi"/>
                <w:color w:val="000000"/>
                <w:lang w:eastAsia="en-US"/>
              </w:rPr>
              <w:t xml:space="preserve"> 16.07. </w:t>
            </w:r>
            <w:r w:rsidRPr="004733C8">
              <w:rPr>
                <w:rFonts w:eastAsiaTheme="minorHAnsi"/>
                <w:color w:val="000000"/>
                <w:lang w:eastAsia="en-US"/>
              </w:rPr>
              <w:t>2024  №</w:t>
            </w:r>
            <w:r w:rsidR="006A102B">
              <w:rPr>
                <w:rFonts w:eastAsiaTheme="minorHAnsi"/>
                <w:color w:val="000000"/>
                <w:lang w:eastAsia="en-US"/>
              </w:rPr>
              <w:t xml:space="preserve"> 20</w:t>
            </w:r>
          </w:p>
        </w:tc>
      </w:tr>
      <w:tr w:rsidR="004733C8" w:rsidRPr="004733C8" w:rsidTr="004733C8">
        <w:trPr>
          <w:trHeight w:val="562"/>
        </w:trPr>
        <w:tc>
          <w:tcPr>
            <w:tcW w:w="1105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источников  финансирования  дефицита  бюджета   муниципального образования "Сельское поселение "Село </w:t>
            </w:r>
            <w:proofErr w:type="spellStart"/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Фоминичи</w:t>
            </w:r>
            <w:proofErr w:type="spellEnd"/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" за 1 полугодие 2024 года </w:t>
            </w:r>
          </w:p>
        </w:tc>
      </w:tr>
      <w:tr w:rsidR="004733C8" w:rsidRPr="004733C8" w:rsidTr="004733C8">
        <w:trPr>
          <w:trHeight w:val="221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33C8" w:rsidRPr="004733C8" w:rsidTr="004733C8">
        <w:trPr>
          <w:trHeight w:val="22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195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решением Сельской Думы от 26.12.2022 №75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 xml:space="preserve">Исполнено </w:t>
            </w:r>
          </w:p>
        </w:tc>
      </w:tr>
      <w:tr w:rsidR="004733C8" w:rsidRPr="004733C8" w:rsidTr="004733C8">
        <w:trPr>
          <w:trHeight w:val="221"/>
        </w:trPr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73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01 05 00 </w:t>
            </w:r>
            <w:proofErr w:type="spellStart"/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0000 000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812 221,88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733C8">
              <w:rPr>
                <w:rFonts w:eastAsiaTheme="minorHAnsi"/>
                <w:color w:val="000000"/>
                <w:lang w:eastAsia="en-US"/>
              </w:rPr>
              <w:t>-185 421,46</w:t>
            </w:r>
          </w:p>
        </w:tc>
      </w:tr>
      <w:tr w:rsidR="004733C8" w:rsidRPr="004733C8" w:rsidTr="004733C8">
        <w:trPr>
          <w:trHeight w:val="45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733C8" w:rsidRPr="004733C8" w:rsidTr="004733C8">
        <w:trPr>
          <w:trHeight w:val="257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 источников внутреннего финансирования дефицита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812 221,88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C8" w:rsidRPr="004733C8" w:rsidRDefault="004733C8" w:rsidP="00473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733C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-185 421,46</w:t>
            </w:r>
          </w:p>
        </w:tc>
      </w:tr>
    </w:tbl>
    <w:p w:rsidR="004733C8" w:rsidRPr="004733C8" w:rsidRDefault="004733C8">
      <w:pPr>
        <w:rPr>
          <w:b/>
        </w:rPr>
      </w:pPr>
    </w:p>
    <w:sectPr w:rsidR="004733C8" w:rsidRPr="004733C8" w:rsidSect="007833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37D"/>
    <w:rsid w:val="00247BAF"/>
    <w:rsid w:val="00457753"/>
    <w:rsid w:val="004733C8"/>
    <w:rsid w:val="006A102B"/>
    <w:rsid w:val="0078337D"/>
    <w:rsid w:val="00D6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33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78337D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33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8337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fominichi</dc:creator>
  <cp:lastModifiedBy>fominichi</cp:lastModifiedBy>
  <cp:revision>3</cp:revision>
  <dcterms:created xsi:type="dcterms:W3CDTF">2024-10-30T13:05:00Z</dcterms:created>
  <dcterms:modified xsi:type="dcterms:W3CDTF">2024-10-30T13:30:00Z</dcterms:modified>
</cp:coreProperties>
</file>