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78" w:rsidRDefault="002B7A78" w:rsidP="002B7A78"/>
    <w:p w:rsidR="002B7A78" w:rsidRPr="002B7A78" w:rsidRDefault="002B7A78" w:rsidP="002B7A78"/>
    <w:p w:rsidR="002B7A78" w:rsidRDefault="002B7A78" w:rsidP="002B7A78">
      <w:pPr>
        <w:jc w:val="center"/>
      </w:pPr>
    </w:p>
    <w:p w:rsidR="002B7A78" w:rsidRPr="0087231B" w:rsidRDefault="002B7A78" w:rsidP="002B7A78">
      <w:pPr>
        <w:pStyle w:val="2"/>
        <w:rPr>
          <w:sz w:val="36"/>
          <w:szCs w:val="36"/>
        </w:rPr>
      </w:pPr>
      <w:r w:rsidRPr="0087231B">
        <w:rPr>
          <w:sz w:val="36"/>
          <w:szCs w:val="36"/>
        </w:rPr>
        <w:t>СЕЛЬСКАЯ   ДУМА</w:t>
      </w:r>
    </w:p>
    <w:p w:rsidR="002B7A78" w:rsidRDefault="002B7A78" w:rsidP="002B7A78">
      <w:pPr>
        <w:pStyle w:val="2"/>
        <w:rPr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«Сельское поселение</w:t>
      </w:r>
    </w:p>
    <w:p w:rsidR="002B7A78" w:rsidRDefault="002B7A78" w:rsidP="002B7A78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Кировского района</w:t>
      </w:r>
    </w:p>
    <w:p w:rsidR="002B7A78" w:rsidRDefault="002B7A78" w:rsidP="002B7A78">
      <w:r>
        <w:t xml:space="preserve">                    </w:t>
      </w:r>
    </w:p>
    <w:p w:rsidR="002B7A78" w:rsidRDefault="002B7A78" w:rsidP="002B7A78">
      <w:pPr>
        <w:jc w:val="center"/>
        <w:rPr>
          <w:b/>
          <w:sz w:val="24"/>
          <w:szCs w:val="24"/>
        </w:rPr>
      </w:pPr>
    </w:p>
    <w:p w:rsidR="002B7A78" w:rsidRDefault="002B7A78" w:rsidP="002B7A78"/>
    <w:p w:rsidR="002B7A78" w:rsidRDefault="002B7A78" w:rsidP="002B7A78">
      <w:pPr>
        <w:pStyle w:val="4"/>
        <w:rPr>
          <w:spacing w:val="42"/>
          <w:sz w:val="28"/>
          <w:szCs w:val="28"/>
        </w:rPr>
      </w:pPr>
      <w:r>
        <w:rPr>
          <w:spacing w:val="42"/>
          <w:sz w:val="28"/>
          <w:szCs w:val="28"/>
        </w:rPr>
        <w:t>РЕШЕНИЕ</w:t>
      </w:r>
    </w:p>
    <w:p w:rsidR="002B7A78" w:rsidRDefault="002B7A78" w:rsidP="002B7A78">
      <w:pPr>
        <w:jc w:val="center"/>
        <w:rPr>
          <w:sz w:val="26"/>
          <w:szCs w:val="26"/>
        </w:rPr>
      </w:pPr>
    </w:p>
    <w:p w:rsidR="002B7A78" w:rsidRDefault="002B7A78" w:rsidP="002B7A78">
      <w:pPr>
        <w:jc w:val="center"/>
        <w:rPr>
          <w:sz w:val="24"/>
        </w:rPr>
      </w:pPr>
      <w:r>
        <w:rPr>
          <w:sz w:val="24"/>
        </w:rPr>
        <w:t xml:space="preserve">                      </w:t>
      </w:r>
    </w:p>
    <w:p w:rsidR="002B7A78" w:rsidRDefault="002B7A78" w:rsidP="002B7A7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18.04.2024                                                                                                                    № 98</w:t>
      </w:r>
    </w:p>
    <w:p w:rsidR="002B7A78" w:rsidRDefault="002B7A78" w:rsidP="002B7A78">
      <w:pPr>
        <w:jc w:val="both"/>
        <w:rPr>
          <w:b/>
          <w:sz w:val="26"/>
          <w:szCs w:val="26"/>
        </w:rPr>
      </w:pPr>
    </w:p>
    <w:p w:rsidR="002B7A78" w:rsidRDefault="002B7A78" w:rsidP="002B7A78">
      <w:pPr>
        <w:jc w:val="both"/>
        <w:rPr>
          <w:b/>
          <w:sz w:val="26"/>
          <w:szCs w:val="26"/>
        </w:rPr>
      </w:pPr>
    </w:p>
    <w:p w:rsidR="002B7A78" w:rsidRDefault="002B7A78" w:rsidP="002B7A7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</w:t>
      </w:r>
    </w:p>
    <w:tbl>
      <w:tblPr>
        <w:tblW w:w="26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5"/>
      </w:tblGrid>
      <w:tr w:rsidR="002B7A78" w:rsidTr="002B7A78">
        <w:trPr>
          <w:trHeight w:val="54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B7A78" w:rsidRDefault="002B7A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назначении  публичных слушаний по проекту решения «Об исполнении  бюджета </w:t>
            </w:r>
            <w:r w:rsidR="00B47673" w:rsidRPr="00B4767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 «Сельское поселение</w:t>
            </w:r>
            <w:r w:rsidR="00B47673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«Село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Фоминичи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 за 2023 год»</w:t>
            </w:r>
          </w:p>
          <w:p w:rsidR="002B7A78" w:rsidRDefault="002B7A78">
            <w:pPr>
              <w:jc w:val="both"/>
              <w:rPr>
                <w:sz w:val="26"/>
                <w:szCs w:val="26"/>
              </w:rPr>
            </w:pPr>
          </w:p>
          <w:p w:rsidR="002B7A78" w:rsidRDefault="002B7A78">
            <w:pPr>
              <w:jc w:val="both"/>
              <w:rPr>
                <w:sz w:val="26"/>
                <w:szCs w:val="26"/>
              </w:rPr>
            </w:pPr>
          </w:p>
        </w:tc>
      </w:tr>
    </w:tbl>
    <w:p w:rsidR="002B7A78" w:rsidRDefault="002B7A78" w:rsidP="002B7A78">
      <w:pPr>
        <w:ind w:firstLine="709"/>
        <w:jc w:val="both"/>
        <w:rPr>
          <w:noProof/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статьи 28 Федерального закона от 06.10.2003 №131-ФЗ «Об общих принципах организации местного самоуправления в Российской Федерации», ст. 15 Устава </w:t>
      </w:r>
      <w:r>
        <w:rPr>
          <w:noProof/>
          <w:sz w:val="26"/>
          <w:szCs w:val="26"/>
        </w:rPr>
        <w:t xml:space="preserve">муниципального образования «Сельское поселение «Село Фоминичи», </w:t>
      </w:r>
      <w:r>
        <w:rPr>
          <w:sz w:val="26"/>
          <w:szCs w:val="26"/>
        </w:rPr>
        <w:t xml:space="preserve">в соответствии с Порядком организации и проведения публичных слушаний и общественных обсуждений в муниципальном </w:t>
      </w:r>
      <w:r>
        <w:rPr>
          <w:noProof/>
          <w:sz w:val="26"/>
          <w:szCs w:val="26"/>
        </w:rPr>
        <w:t>образовании «Сельское поселение «Село Фоминичи»</w:t>
      </w:r>
      <w:r>
        <w:rPr>
          <w:sz w:val="26"/>
          <w:szCs w:val="26"/>
        </w:rPr>
        <w:t>, утвержденным решением Сельской Думы от 23.11.2022 №71 (в ред. решения Сельской Думы от 21.02.2023</w:t>
      </w:r>
      <w:proofErr w:type="gramEnd"/>
      <w:r>
        <w:rPr>
          <w:sz w:val="26"/>
          <w:szCs w:val="26"/>
        </w:rPr>
        <w:t xml:space="preserve"> №76)</w:t>
      </w:r>
      <w:r>
        <w:rPr>
          <w:noProof/>
          <w:sz w:val="26"/>
          <w:szCs w:val="26"/>
        </w:rPr>
        <w:t>,  Положения о бюджетном процессе в сельском поселении «Село Фоминичи», утвержденного решением Сельской Думы от 09.09.2015 №175 (в редакции от 22.11.2017 №73)</w:t>
      </w:r>
    </w:p>
    <w:p w:rsidR="002B7A78" w:rsidRDefault="002B7A78" w:rsidP="002B7A78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СЕЛЬСКАЯ ДУМА РЕШИЛА</w:t>
      </w:r>
      <w:r>
        <w:rPr>
          <w:sz w:val="26"/>
          <w:szCs w:val="26"/>
        </w:rPr>
        <w:t>:</w:t>
      </w:r>
    </w:p>
    <w:p w:rsidR="002B7A78" w:rsidRDefault="002B7A78" w:rsidP="002B7A78">
      <w:pPr>
        <w:ind w:firstLine="709"/>
        <w:jc w:val="both"/>
        <w:rPr>
          <w:sz w:val="26"/>
          <w:szCs w:val="26"/>
        </w:rPr>
      </w:pPr>
    </w:p>
    <w:p w:rsidR="002B7A78" w:rsidRDefault="002B7A78" w:rsidP="002B7A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1.Назначить публичные слушания по проекту решения «Об исполнении бюджета  муниципального образования «Сельское поселение «Село 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 за 2023 год»  на</w:t>
      </w:r>
      <w:r>
        <w:rPr>
          <w:noProof/>
          <w:sz w:val="26"/>
          <w:szCs w:val="26"/>
        </w:rPr>
        <w:t xml:space="preserve"> 26 апреля  2024 года   </w:t>
      </w:r>
      <w:r>
        <w:rPr>
          <w:sz w:val="26"/>
          <w:szCs w:val="26"/>
        </w:rPr>
        <w:t xml:space="preserve">в  15 - 00  часов в здании администрации по адресу: Калужская область, Кировский район,  с.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, ул. Центральная, д.6.</w:t>
      </w:r>
    </w:p>
    <w:p w:rsidR="002B7A78" w:rsidRDefault="002B7A78" w:rsidP="002B7A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настоящее решение и проект решения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Сельской Думы «Об исполнении бюджета сельского поселения за 2023год» для проведения и организации публичных слушаний в администрацию сельского поселения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</w:t>
      </w:r>
    </w:p>
    <w:p w:rsidR="002B7A78" w:rsidRDefault="002B7A78" w:rsidP="002B7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 момента подписания и подлежит обнародованию вместе с проектом решения «Об исполнении бюджета сельского поселения за 2023 год».</w:t>
      </w:r>
    </w:p>
    <w:p w:rsidR="002B7A78" w:rsidRDefault="002B7A78" w:rsidP="002B7A78">
      <w:pPr>
        <w:pStyle w:val="a3"/>
        <w:ind w:right="-141" w:firstLine="0"/>
        <w:jc w:val="both"/>
        <w:rPr>
          <w:sz w:val="26"/>
          <w:lang w:val="ru-RU"/>
        </w:rPr>
      </w:pPr>
    </w:p>
    <w:p w:rsidR="002B7A78" w:rsidRDefault="002B7A78" w:rsidP="002B7A78">
      <w:pPr>
        <w:pStyle w:val="a3"/>
        <w:ind w:right="-141" w:firstLine="0"/>
        <w:jc w:val="both"/>
        <w:rPr>
          <w:b/>
          <w:sz w:val="26"/>
          <w:lang w:val="ru-RU"/>
        </w:rPr>
      </w:pPr>
    </w:p>
    <w:p w:rsidR="002B7A78" w:rsidRDefault="002B7A78" w:rsidP="002B7A78">
      <w:pPr>
        <w:pStyle w:val="a3"/>
        <w:ind w:right="-141" w:firstLine="0"/>
        <w:jc w:val="both"/>
        <w:rPr>
          <w:b/>
          <w:sz w:val="26"/>
          <w:lang w:val="ru-RU"/>
        </w:rPr>
      </w:pPr>
      <w:r>
        <w:rPr>
          <w:b/>
          <w:sz w:val="26"/>
          <w:lang w:val="ru-RU"/>
        </w:rPr>
        <w:t>Глава сельского поселения                                                                А.А. Тихонова</w:t>
      </w:r>
    </w:p>
    <w:p w:rsidR="002B7A78" w:rsidRDefault="002B7A78" w:rsidP="002B7A78">
      <w:pPr>
        <w:rPr>
          <w:noProof/>
        </w:rPr>
      </w:pPr>
    </w:p>
    <w:p w:rsidR="002B7A78" w:rsidRDefault="002B7A78" w:rsidP="002B7A78">
      <w:pPr>
        <w:jc w:val="center"/>
        <w:rPr>
          <w:noProof/>
        </w:rPr>
      </w:pPr>
    </w:p>
    <w:p w:rsidR="0046273E" w:rsidRDefault="0046273E"/>
    <w:sectPr w:rsidR="0046273E" w:rsidSect="0046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78"/>
    <w:rsid w:val="002B7A78"/>
    <w:rsid w:val="00331A9A"/>
    <w:rsid w:val="0046273E"/>
    <w:rsid w:val="008070A7"/>
    <w:rsid w:val="0087231B"/>
    <w:rsid w:val="00AD267F"/>
    <w:rsid w:val="00B47673"/>
    <w:rsid w:val="00C7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7A78"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2B7A78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A7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7A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B7A78"/>
    <w:pPr>
      <w:ind w:firstLine="709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2B7A7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2B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fominichi</dc:creator>
  <cp:lastModifiedBy>fominichi</cp:lastModifiedBy>
  <cp:revision>7</cp:revision>
  <dcterms:created xsi:type="dcterms:W3CDTF">2024-04-19T06:17:00Z</dcterms:created>
  <dcterms:modified xsi:type="dcterms:W3CDTF">2024-04-19T07:04:00Z</dcterms:modified>
</cp:coreProperties>
</file>